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A6D24B" w14:textId="77777777" w:rsidR="00014251" w:rsidRPr="009C3680" w:rsidRDefault="00D40EB3">
      <w:pPr>
        <w:rPr>
          <w:rFonts w:ascii="Tahoma" w:hAnsi="Tahoma" w:cs="Tahoma"/>
        </w:rPr>
      </w:pPr>
      <w:bookmarkStart w:id="0" w:name="_GoBack"/>
      <w:r w:rsidRPr="009C3680">
        <w:rPr>
          <w:rStyle w:val="Emphasis"/>
          <w:rFonts w:ascii="Tahoma" w:hAnsi="Tahoma" w:cs="Tahoma"/>
          <w:color w:val="797A80"/>
          <w:sz w:val="26"/>
          <w:szCs w:val="26"/>
          <w:shd w:val="clear" w:color="auto" w:fill="FFFFFF"/>
        </w:rPr>
        <w:t>Hey [name]</w:t>
      </w:r>
      <w:r w:rsidRPr="009C3680">
        <w:rPr>
          <w:rFonts w:ascii="Tahoma" w:hAnsi="Tahoma" w:cs="Tahoma"/>
          <w:color w:val="797A80"/>
          <w:sz w:val="26"/>
          <w:szCs w:val="26"/>
        </w:rPr>
        <w:br/>
      </w:r>
      <w:r w:rsidRPr="009C3680">
        <w:rPr>
          <w:rFonts w:ascii="Tahoma" w:hAnsi="Tahoma" w:cs="Tahoma"/>
          <w:color w:val="797A80"/>
          <w:sz w:val="26"/>
          <w:szCs w:val="26"/>
        </w:rPr>
        <w:br/>
      </w:r>
      <w:r w:rsidRPr="009C3680">
        <w:rPr>
          <w:rStyle w:val="Emphasis"/>
          <w:rFonts w:ascii="Tahoma" w:hAnsi="Tahoma" w:cs="Tahoma"/>
          <w:color w:val="797A80"/>
          <w:sz w:val="26"/>
          <w:szCs w:val="26"/>
          <w:shd w:val="clear" w:color="auto" w:fill="FFFFFF"/>
        </w:rPr>
        <w:t>Our new, updated version of [product] is finally live!</w:t>
      </w:r>
      <w:r w:rsidRPr="009C3680">
        <w:rPr>
          <w:rFonts w:ascii="Tahoma" w:hAnsi="Tahoma" w:cs="Tahoma"/>
          <w:color w:val="797A80"/>
          <w:sz w:val="26"/>
          <w:szCs w:val="26"/>
        </w:rPr>
        <w:br/>
      </w:r>
      <w:r w:rsidRPr="009C3680">
        <w:rPr>
          <w:rFonts w:ascii="Tahoma" w:hAnsi="Tahoma" w:cs="Tahoma"/>
          <w:color w:val="797A80"/>
          <w:sz w:val="26"/>
          <w:szCs w:val="26"/>
        </w:rPr>
        <w:br/>
      </w:r>
      <w:r w:rsidRPr="009C3680">
        <w:rPr>
          <w:rStyle w:val="Emphasis"/>
          <w:rFonts w:ascii="Tahoma" w:hAnsi="Tahoma" w:cs="Tahoma"/>
          <w:color w:val="797A80"/>
          <w:sz w:val="26"/>
          <w:szCs w:val="26"/>
          <w:shd w:val="clear" w:color="auto" w:fill="FFFFFF"/>
        </w:rPr>
        <w:t>We made sure to [give a short intro about what makes the updated version different]. </w:t>
      </w:r>
      <w:r w:rsidRPr="009C3680">
        <w:rPr>
          <w:rFonts w:ascii="Tahoma" w:hAnsi="Tahoma" w:cs="Tahoma"/>
          <w:color w:val="797A80"/>
          <w:sz w:val="26"/>
          <w:szCs w:val="26"/>
        </w:rPr>
        <w:br/>
      </w:r>
      <w:r w:rsidRPr="009C3680">
        <w:rPr>
          <w:rFonts w:ascii="Tahoma" w:hAnsi="Tahoma" w:cs="Tahoma"/>
          <w:color w:val="797A80"/>
          <w:sz w:val="26"/>
          <w:szCs w:val="26"/>
        </w:rPr>
        <w:br/>
      </w:r>
      <w:r w:rsidRPr="009C3680">
        <w:rPr>
          <w:rStyle w:val="Emphasis"/>
          <w:rFonts w:ascii="Tahoma" w:hAnsi="Tahoma" w:cs="Tahoma"/>
          <w:color w:val="797A80"/>
          <w:sz w:val="26"/>
          <w:szCs w:val="26"/>
          <w:shd w:val="clear" w:color="auto" w:fill="FFFFFF"/>
        </w:rPr>
        <w:t>Ready to download the updated version?</w:t>
      </w:r>
      <w:r w:rsidRPr="009C3680">
        <w:rPr>
          <w:rFonts w:ascii="Tahoma" w:hAnsi="Tahoma" w:cs="Tahoma"/>
          <w:color w:val="797A80"/>
          <w:sz w:val="26"/>
          <w:szCs w:val="26"/>
        </w:rPr>
        <w:br/>
      </w:r>
      <w:r w:rsidRPr="009C3680">
        <w:rPr>
          <w:rFonts w:ascii="Tahoma" w:hAnsi="Tahoma" w:cs="Tahoma"/>
          <w:color w:val="797A80"/>
          <w:sz w:val="26"/>
          <w:szCs w:val="26"/>
        </w:rPr>
        <w:br/>
      </w:r>
      <w:r w:rsidRPr="009C3680">
        <w:rPr>
          <w:rStyle w:val="Emphasis"/>
          <w:rFonts w:ascii="Tahoma" w:hAnsi="Tahoma" w:cs="Tahoma"/>
          <w:color w:val="797A80"/>
          <w:sz w:val="26"/>
          <w:szCs w:val="26"/>
          <w:shd w:val="clear" w:color="auto" w:fill="FFFFFF"/>
        </w:rPr>
        <w:t>Click on the button below to get started!</w:t>
      </w:r>
      <w:r w:rsidRPr="009C3680">
        <w:rPr>
          <w:rFonts w:ascii="Tahoma" w:hAnsi="Tahoma" w:cs="Tahoma"/>
          <w:color w:val="797A80"/>
          <w:sz w:val="26"/>
          <w:szCs w:val="26"/>
        </w:rPr>
        <w:br/>
      </w:r>
      <w:r w:rsidRPr="009C3680">
        <w:rPr>
          <w:rFonts w:ascii="Tahoma" w:hAnsi="Tahoma" w:cs="Tahoma"/>
          <w:color w:val="797A80"/>
          <w:sz w:val="26"/>
          <w:szCs w:val="26"/>
        </w:rPr>
        <w:br/>
      </w:r>
      <w:r w:rsidRPr="009C3680">
        <w:rPr>
          <w:rStyle w:val="Emphasis"/>
          <w:rFonts w:ascii="Tahoma" w:hAnsi="Tahoma" w:cs="Tahoma"/>
          <w:color w:val="797A80"/>
          <w:sz w:val="26"/>
          <w:szCs w:val="26"/>
          <w:shd w:val="clear" w:color="auto" w:fill="FFFFFF"/>
        </w:rPr>
        <w:t>[Add CTA]</w:t>
      </w:r>
      <w:bookmarkEnd w:id="0"/>
    </w:p>
    <w:sectPr w:rsidR="00014251" w:rsidRPr="009C36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U1NTE1MTYzNDSwNDBT0lEKTi0uzszPAykwrAUARjJAOywAAAA="/>
  </w:docVars>
  <w:rsids>
    <w:rsidRoot w:val="00D40EB3"/>
    <w:rsid w:val="00014251"/>
    <w:rsid w:val="009C3680"/>
    <w:rsid w:val="00D40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61AD99"/>
  <w15:chartTrackingRefBased/>
  <w15:docId w15:val="{211C247F-690F-481D-BA24-EAF21BEC5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D40EB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MahendiAli Kadiwala</cp:lastModifiedBy>
  <cp:revision>2</cp:revision>
  <dcterms:created xsi:type="dcterms:W3CDTF">2020-01-20T10:59:00Z</dcterms:created>
  <dcterms:modified xsi:type="dcterms:W3CDTF">2020-02-07T13:09:00Z</dcterms:modified>
</cp:coreProperties>
</file>